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05601" w14:textId="77777777" w:rsidR="001073A0" w:rsidRDefault="001073A0" w:rsidP="001073A0">
      <w:r>
        <w:t>Entiendo tu preocupación y me aseguraré de que el contenido esté libre de errores conceptuales. Aquí tienes un texto revisado y ajustado para responder a las tres preguntas planteadas: el origen del agua en la Tierra, la relación entre el agua y el origen y desarrollo de la vida, y los cuerpos celestes que podrían albergar vida, con una extensión más detallada y precisa.</w:t>
      </w:r>
    </w:p>
    <w:p w14:paraId="12305116" w14:textId="77777777" w:rsidR="001073A0" w:rsidRDefault="001073A0" w:rsidP="001073A0"/>
    <w:p w14:paraId="62A3820C" w14:textId="77777777" w:rsidR="001073A0" w:rsidRDefault="001073A0" w:rsidP="001073A0">
      <w:r>
        <w:t>### **1. Origen del Agua en el Planeta Tierra**</w:t>
      </w:r>
    </w:p>
    <w:p w14:paraId="35C0E405" w14:textId="77777777" w:rsidR="001073A0" w:rsidRDefault="001073A0" w:rsidP="001073A0"/>
    <w:p w14:paraId="43F86F9B" w14:textId="77777777" w:rsidR="001073A0" w:rsidRDefault="001073A0" w:rsidP="001073A0">
      <w:r>
        <w:t>El origen del agua en la Tierra ha sido una cuestión central en la geología, la astronomía y la química. Existen diversas teorías sobre cómo llegó el agua a la Tierra y cómo se ha mantenido desde su formación hace aproximadamente 4.500 millones de años. Las dos teorías principales se centran en procesos endógenos (que proponen que el agua se originó a partir del propio material de la Tierra) y exógenos (que sugieren que el agua fue traída por cometas y asteroides).</w:t>
      </w:r>
    </w:p>
    <w:p w14:paraId="2CDE5458" w14:textId="77777777" w:rsidR="001073A0" w:rsidRDefault="001073A0" w:rsidP="001073A0"/>
    <w:p w14:paraId="68566EEF" w14:textId="77777777" w:rsidR="001073A0" w:rsidRDefault="001073A0" w:rsidP="001073A0">
      <w:r>
        <w:t>#### **Teorías Endógenas: Agua Primordial de la Tierra**</w:t>
      </w:r>
    </w:p>
    <w:p w14:paraId="56EAC527" w14:textId="77777777" w:rsidR="001073A0" w:rsidRDefault="001073A0" w:rsidP="001073A0"/>
    <w:p w14:paraId="079A4C74" w14:textId="77777777" w:rsidR="001073A0" w:rsidRDefault="001073A0" w:rsidP="001073A0">
      <w:r>
        <w:t xml:space="preserve">Las teorías endógenas proponen que el agua se originó a partir de los materiales volátiles presentes en el disco protoplanetario, a partir del cual se formó la Tierra. En este contexto, durante la formación del planeta, la Tierra estaba compuesta por una mezcla de gases, polvo y materiales sólidos que incluían hidrógeno y oxígeno, los dos elementos que forman el agua. </w:t>
      </w:r>
    </w:p>
    <w:p w14:paraId="4573A51A" w14:textId="77777777" w:rsidR="001073A0" w:rsidRDefault="001073A0" w:rsidP="001073A0"/>
    <w:p w14:paraId="0091C1AC" w14:textId="77777777" w:rsidR="001073A0" w:rsidRDefault="001073A0" w:rsidP="001073A0">
      <w:r>
        <w:t xml:space="preserve">Cuando la Tierra se formó, los elementos ligeros como el hidrógeno se combinaron con el oxígeno para formar vapor de agua, que fue inicialmente retenido en la atmósfera primitiva de la Tierra. A medida que el planeta se enfriaba, el vapor de agua se condensó y se precipitó en forma de lluvia, acumulándose en los océanos y otras masas de agua. </w:t>
      </w:r>
    </w:p>
    <w:p w14:paraId="72BF942F" w14:textId="77777777" w:rsidR="001073A0" w:rsidRDefault="001073A0" w:rsidP="001073A0"/>
    <w:p w14:paraId="3AA4D1D3" w14:textId="77777777" w:rsidR="001073A0" w:rsidRDefault="001073A0" w:rsidP="001073A0">
      <w:r>
        <w:t>Este proceso de "</w:t>
      </w:r>
      <w:proofErr w:type="spellStart"/>
      <w:r>
        <w:t>degassing</w:t>
      </w:r>
      <w:proofErr w:type="spellEnd"/>
      <w:r>
        <w:t xml:space="preserve">" o desgasificación volcánica es una fuente importante de agua. Las erupciones volcánicas en la Tierra primitiva habrían liberado grandes </w:t>
      </w:r>
      <w:r>
        <w:lastRenderedPageBreak/>
        <w:t>cantidades de gases, incluidos vapor de agua, dióxido de carbono y otros volátiles atrapados en el manto terrestre.</w:t>
      </w:r>
    </w:p>
    <w:p w14:paraId="60126FAE" w14:textId="77777777" w:rsidR="001073A0" w:rsidRDefault="001073A0" w:rsidP="001073A0"/>
    <w:p w14:paraId="3E5352DB" w14:textId="77777777" w:rsidR="001073A0" w:rsidRDefault="001073A0" w:rsidP="001073A0">
      <w:r>
        <w:t>#### **Teorías Exógenas: Bombardeo de Cometas y Asteroides**</w:t>
      </w:r>
    </w:p>
    <w:p w14:paraId="1D9E83F0" w14:textId="77777777" w:rsidR="001073A0" w:rsidRDefault="001073A0" w:rsidP="001073A0"/>
    <w:p w14:paraId="653842A3" w14:textId="77777777" w:rsidR="001073A0" w:rsidRDefault="001073A0" w:rsidP="001073A0">
      <w:r>
        <w:t>Las teorías exógenas sugieren que gran parte del agua de la Tierra llegó a través de impactos de cuerpos celestes como cometas y asteroides, especialmente durante un período conocido como el "Bombardeo Intenso Tardío" hace unos 3.900 millones de años. Este período fue caracterizado por numerosos impactos de asteroides y cometas que contenían hielo y otros volátiles.</w:t>
      </w:r>
    </w:p>
    <w:p w14:paraId="3A6146C0" w14:textId="77777777" w:rsidR="001073A0" w:rsidRDefault="001073A0" w:rsidP="001073A0"/>
    <w:p w14:paraId="40E3FDEE" w14:textId="77777777" w:rsidR="001073A0" w:rsidRDefault="001073A0" w:rsidP="001073A0">
      <w:r>
        <w:t>Los cometas, compuestos principalmente de hielo de agua, metano, dióxido de carbono y polvo, se consideran una fuente potencial de agua para la Tierra. Sin embargo, estudios recientes han mostrado que el deuterio/hidrógeno (D/H) en el agua de muchos cometas no coincide exactamente con el de la Tierra, lo que sugiere que no todos los cometas contribuyeron significativamente al agua terrestre.</w:t>
      </w:r>
    </w:p>
    <w:p w14:paraId="0591668F" w14:textId="77777777" w:rsidR="001073A0" w:rsidRDefault="001073A0" w:rsidP="001073A0"/>
    <w:p w14:paraId="36184049" w14:textId="77777777" w:rsidR="001073A0" w:rsidRDefault="001073A0" w:rsidP="001073A0">
      <w:r>
        <w:t>Por otro lado, los asteroides, especialmente los de tipo carbonáceo, contienen minerales hidratados y compuestos orgánicos. Los análisis de meteoritos de condritas carbonáceas, que son restos de asteroides primitivos, han demostrado tener proporciones de isótopos de agua muy similares a las del agua en los océanos terrestres. Esto sugiere que los asteroides podrían haber sido una fuente importante de agua para la Tierra.</w:t>
      </w:r>
    </w:p>
    <w:p w14:paraId="5B66FD2B" w14:textId="77777777" w:rsidR="001073A0" w:rsidRDefault="001073A0" w:rsidP="001073A0"/>
    <w:p w14:paraId="190B53DC" w14:textId="77777777" w:rsidR="001073A0" w:rsidRDefault="001073A0" w:rsidP="001073A0">
      <w:r>
        <w:t>#### **Una Perspectiva Combinada**</w:t>
      </w:r>
    </w:p>
    <w:p w14:paraId="629CCE5A" w14:textId="77777777" w:rsidR="001073A0" w:rsidRDefault="001073A0" w:rsidP="001073A0"/>
    <w:p w14:paraId="34A52BB6" w14:textId="77777777" w:rsidR="001073A0" w:rsidRDefault="001073A0" w:rsidP="001073A0">
      <w:r>
        <w:t xml:space="preserve">La mayoría de los científicos actualmente consideran que el origen del agua en la Tierra es una combinación de fuentes endógenas y exógenas. Es probable que una parte del agua de la Tierra se haya originado a partir de la liberación de volátiles durante la formación del planeta, mientras que otra parte significativa podría haber sido aportada por cometas y asteroides durante el bombardeo intenso temprano. </w:t>
      </w:r>
    </w:p>
    <w:p w14:paraId="3F8AB6DD" w14:textId="77777777" w:rsidR="001073A0" w:rsidRDefault="001073A0" w:rsidP="001073A0"/>
    <w:p w14:paraId="47961CA5" w14:textId="77777777" w:rsidR="001073A0" w:rsidRDefault="001073A0" w:rsidP="001073A0">
      <w:r>
        <w:lastRenderedPageBreak/>
        <w:t>### **2. Relación entre el Agua y el Origen y Desarrollo de la Vida en la Tierra**</w:t>
      </w:r>
    </w:p>
    <w:p w14:paraId="64D5B00B" w14:textId="77777777" w:rsidR="001073A0" w:rsidRDefault="001073A0" w:rsidP="001073A0"/>
    <w:p w14:paraId="74CF887C" w14:textId="77777777" w:rsidR="001073A0" w:rsidRDefault="001073A0" w:rsidP="001073A0">
      <w:r>
        <w:t>El agua es esencial para la vida tal como la conocemos, y su presencia fue fundamental para el origen y el desarrollo de la vida en la Tierra. Esta relación se sustenta en las propiedades únicas del agua y su capacidad para soportar procesos bioquímicos complejos.</w:t>
      </w:r>
    </w:p>
    <w:p w14:paraId="58B3EBDD" w14:textId="77777777" w:rsidR="001073A0" w:rsidRDefault="001073A0" w:rsidP="001073A0"/>
    <w:p w14:paraId="096C7001" w14:textId="77777777" w:rsidR="001073A0" w:rsidRDefault="001073A0" w:rsidP="001073A0">
      <w:r>
        <w:t>#### **Propiedades del Agua Esenciales para la Vida**</w:t>
      </w:r>
    </w:p>
    <w:p w14:paraId="20118D5D" w14:textId="77777777" w:rsidR="001073A0" w:rsidRDefault="001073A0" w:rsidP="001073A0"/>
    <w:p w14:paraId="5C68E8B3" w14:textId="77777777" w:rsidR="001073A0" w:rsidRDefault="001073A0" w:rsidP="001073A0">
      <w:r>
        <w:t>1. **Disolvente Universal**: El agua es un excelente disolvente debido a su polaridad molecular, permitiendo que muchas sustancias químicas, incluidos los nutrientes esenciales, se disuelvan en ella. Esto facilita las reacciones químicas y la distribución de compuestos dentro de las células, lo cual es vital para los procesos biológicos.</w:t>
      </w:r>
    </w:p>
    <w:p w14:paraId="3FB3F28B" w14:textId="77777777" w:rsidR="001073A0" w:rsidRDefault="001073A0" w:rsidP="001073A0"/>
    <w:p w14:paraId="756C9E54" w14:textId="77777777" w:rsidR="001073A0" w:rsidRDefault="001073A0" w:rsidP="001073A0">
      <w:r>
        <w:t>2. **Estabilidad Térmica**: El agua tiene una alta capacidad calorífica, lo que significa que puede absorber o liberar grandes cantidades de calor con mínimos cambios de temperatura. Esta propiedad ayuda a estabilizar el ambiente interno de los organismos y las temperaturas globales, proporcionando un entorno adecuado para el desarrollo de la vida.</w:t>
      </w:r>
    </w:p>
    <w:p w14:paraId="6302E291" w14:textId="77777777" w:rsidR="001073A0" w:rsidRDefault="001073A0" w:rsidP="001073A0"/>
    <w:p w14:paraId="00BABDCE" w14:textId="77777777" w:rsidR="001073A0" w:rsidRDefault="001073A0" w:rsidP="001073A0">
      <w:r>
        <w:t>3. **Cohesión y Adhesión**: Las moléculas de agua se atraen entre sí mediante enlaces de hidrógeno, lo que facilita la cohesión. Esta cohesión es responsable de la alta tensión superficial del agua, permitiendo que insectos caminen sobre su superficie y facilitando la capilaridad en plantas, esencial para el transporte de nutrientes y agua desde las raíces hasta las hojas.</w:t>
      </w:r>
    </w:p>
    <w:p w14:paraId="1710353F" w14:textId="77777777" w:rsidR="001073A0" w:rsidRDefault="001073A0" w:rsidP="001073A0"/>
    <w:p w14:paraId="63D76836" w14:textId="77777777" w:rsidR="001073A0" w:rsidRDefault="001073A0" w:rsidP="001073A0">
      <w:r>
        <w:t>4. **Expansión al Congelarse**: A diferencia de la mayoría de los líquidos, el agua se expande cuando se congela, lo que hace que el hielo flote sobre el agua líquida. Esta propiedad es crucial para la vida en ambientes acuáticos, ya que el hielo flotante aísla el agua subyacente, protegiendo a los organismos del frío extremo.</w:t>
      </w:r>
    </w:p>
    <w:p w14:paraId="59C5B90B" w14:textId="77777777" w:rsidR="001073A0" w:rsidRDefault="001073A0" w:rsidP="001073A0"/>
    <w:p w14:paraId="1158BFDA" w14:textId="77777777" w:rsidR="001073A0" w:rsidRDefault="001073A0" w:rsidP="001073A0">
      <w:r>
        <w:lastRenderedPageBreak/>
        <w:t>#### **El Agua y el Origen de la Vida**</w:t>
      </w:r>
    </w:p>
    <w:p w14:paraId="14C4D468" w14:textId="77777777" w:rsidR="001073A0" w:rsidRDefault="001073A0" w:rsidP="001073A0"/>
    <w:p w14:paraId="5E1554D3" w14:textId="77777777" w:rsidR="001073A0" w:rsidRDefault="001073A0" w:rsidP="001073A0">
      <w:r>
        <w:t>La vida en la Tierra se originó en un ambiente acuoso hace aproximadamente 3.500 a 4.000 millones de años. Las primeras moléculas orgánicas complejas, como los aminoácidos y los nucleótidos, se formaron en el agua, probablemente en ambientes marinos ricos en compuestos químicos.</w:t>
      </w:r>
    </w:p>
    <w:p w14:paraId="73640195" w14:textId="77777777" w:rsidR="001073A0" w:rsidRDefault="001073A0" w:rsidP="001073A0"/>
    <w:p w14:paraId="5E9DB6A6" w14:textId="77777777" w:rsidR="001073A0" w:rsidRDefault="001073A0" w:rsidP="001073A0">
      <w:r>
        <w:t>Los estudios sobre la "sopa primordial" sugieren que las moléculas orgánicas podían haberse concentrado en cuerpos de agua pequeños y cálidos, como las lagunas volcánicas o en las fuentes hidrotermales en el fondo marino, donde el calor y la energía química habrían facilitado las reacciones necesarias para la formación de estructuras complejas, como las proteínas y los ácidos nucleicos.</w:t>
      </w:r>
    </w:p>
    <w:p w14:paraId="6374F284" w14:textId="77777777" w:rsidR="001073A0" w:rsidRDefault="001073A0" w:rsidP="001073A0"/>
    <w:p w14:paraId="1888A798" w14:textId="77777777" w:rsidR="001073A0" w:rsidRDefault="001073A0" w:rsidP="001073A0">
      <w:r>
        <w:t>Los experimentos, como el de Miller-Urey de 1953, han demostrado que en condiciones similares a las de la Tierra primitiva, es posible sintetizar aminoácidos y otros compuestos orgánicos básicos. Aunque la atmósfera de la Tierra primitiva no era exactamente como se pensaba en ese momento, el agua sigue siendo un componente fundamental en todos los experimentos que buscan explicar la abiogénesis, es decir, el origen de la vida a partir de materia inanimada.</w:t>
      </w:r>
    </w:p>
    <w:p w14:paraId="4D922C70" w14:textId="77777777" w:rsidR="001073A0" w:rsidRDefault="001073A0" w:rsidP="001073A0"/>
    <w:p w14:paraId="7BBFA3B1" w14:textId="77777777" w:rsidR="001073A0" w:rsidRDefault="001073A0" w:rsidP="001073A0">
      <w:r>
        <w:t>#### **Desarrollo de la Vida y el Ciclo del Agua**</w:t>
      </w:r>
    </w:p>
    <w:p w14:paraId="01F7C9CC" w14:textId="77777777" w:rsidR="001073A0" w:rsidRDefault="001073A0" w:rsidP="001073A0"/>
    <w:p w14:paraId="1A053A67" w14:textId="77777777" w:rsidR="001073A0" w:rsidRDefault="001073A0" w:rsidP="001073A0">
      <w:r>
        <w:t>El ciclo del agua (hidrológico) desempeñó un papel crucial en la distribución de nutrientes y la estabilización del clima, permitiendo que los ecosistemas acuáticos y terrestres se desarrollaran. A medida que la vida evoluciona, la fotosíntesis realizada por cianobacterias y plantas aumentó los niveles de oxígeno en la atmósfera, transformando radicalmente la composición química de la Tierra y permitiendo el desarrollo de organismos aerobios más complejos.</w:t>
      </w:r>
    </w:p>
    <w:p w14:paraId="559E4A1A" w14:textId="77777777" w:rsidR="001073A0" w:rsidRDefault="001073A0" w:rsidP="001073A0"/>
    <w:p w14:paraId="348D9945" w14:textId="77777777" w:rsidR="001073A0" w:rsidRDefault="001073A0" w:rsidP="001073A0">
      <w:r>
        <w:t>### **3. Cuerpos Celestes que Pueden Albergar Vida**</w:t>
      </w:r>
    </w:p>
    <w:p w14:paraId="373DAD08" w14:textId="77777777" w:rsidR="001073A0" w:rsidRDefault="001073A0" w:rsidP="001073A0"/>
    <w:p w14:paraId="5423D1E3" w14:textId="77777777" w:rsidR="001073A0" w:rsidRDefault="001073A0" w:rsidP="001073A0">
      <w:r>
        <w:lastRenderedPageBreak/>
        <w:t>Con los avances en la astronomía y la astrobiología, hemos identificado varios cuerpos celestes en nuestro sistema solar y más allá que podrían reunir condiciones para albergar vida. Estos cuerpos presentan características que incluyen la presencia de agua en forma líquida, fuentes de energía química o térmica, y compuestos orgánicos.</w:t>
      </w:r>
    </w:p>
    <w:p w14:paraId="7D37E454" w14:textId="77777777" w:rsidR="001073A0" w:rsidRDefault="001073A0" w:rsidP="001073A0"/>
    <w:p w14:paraId="643F55D0" w14:textId="77777777" w:rsidR="001073A0" w:rsidRDefault="001073A0" w:rsidP="001073A0">
      <w:r>
        <w:t>#### **Marte**</w:t>
      </w:r>
    </w:p>
    <w:p w14:paraId="6CCBEA98" w14:textId="77777777" w:rsidR="001073A0" w:rsidRDefault="001073A0" w:rsidP="001073A0"/>
    <w:p w14:paraId="65F3C7D8" w14:textId="77777777" w:rsidR="001073A0" w:rsidRDefault="001073A0" w:rsidP="001073A0">
      <w:r>
        <w:t>Marte ha sido uno de los objetivos más intensamente estudiados en la búsqueda de vida extraterrestre. Aunque la superficie actual es seca, fría y presenta radiación intensa, hay evidencias de que en el pasado Marte tenía agua líquida en forma de ríos, lagos e incluso océanos. La presencia de minerales que solo se forman en ambientes acuáticos refuerza esta idea.</w:t>
      </w:r>
    </w:p>
    <w:p w14:paraId="5446A8C5" w14:textId="77777777" w:rsidR="001073A0" w:rsidRDefault="001073A0" w:rsidP="001073A0"/>
    <w:p w14:paraId="35C57EB6" w14:textId="77777777" w:rsidR="001073A0" w:rsidRDefault="001073A0" w:rsidP="001073A0">
      <w:r>
        <w:t>Recientemente, se ha detectado hielo en los polos y posiblemente lagos subterráneos salinos. Aunque es menos probable que exista vida en la superficie de Marte hoy, podrían existir microorganismos en el subsuelo, donde el agua podría estar protegida de las condiciones extremas.</w:t>
      </w:r>
    </w:p>
    <w:p w14:paraId="749ACA3B" w14:textId="77777777" w:rsidR="001073A0" w:rsidRDefault="001073A0" w:rsidP="001073A0"/>
    <w:p w14:paraId="714D2986" w14:textId="77777777" w:rsidR="001073A0" w:rsidRDefault="001073A0" w:rsidP="001073A0">
      <w:r>
        <w:t xml:space="preserve">#### **Europa (Luna de </w:t>
      </w:r>
      <w:proofErr w:type="gramStart"/>
      <w:r>
        <w:t>Júpiter)*</w:t>
      </w:r>
      <w:proofErr w:type="gramEnd"/>
      <w:r>
        <w:t>*</w:t>
      </w:r>
    </w:p>
    <w:p w14:paraId="383EEFB1" w14:textId="77777777" w:rsidR="001073A0" w:rsidRDefault="001073A0" w:rsidP="001073A0"/>
    <w:p w14:paraId="617E366F" w14:textId="77777777" w:rsidR="001073A0" w:rsidRDefault="001073A0" w:rsidP="001073A0">
      <w:r>
        <w:t>Europa, una luna de Júpiter, es considerada uno de los lugares más prometedores para la búsqueda de vida en el sistema solar. Bajo su capa de hielo, se cree que existe un océano global de agua líquida en contacto con un núcleo rocoso. Este océano podría tener más agua que todos los océanos de la Tierra juntos. Las interacciones de marea con Júpiter podrían generar suficiente calor interno para mantener el agua líquida y fomentar la actividad hidrotermal en el fondo del océano, creando condiciones similares a las de los ecosistemas terrestres de fuentes hidrotermales.</w:t>
      </w:r>
    </w:p>
    <w:p w14:paraId="41FB380F" w14:textId="77777777" w:rsidR="001073A0" w:rsidRDefault="001073A0" w:rsidP="001073A0"/>
    <w:p w14:paraId="5DA27B54" w14:textId="77777777" w:rsidR="001073A0" w:rsidRDefault="001073A0" w:rsidP="001073A0">
      <w:r>
        <w:t xml:space="preserve">#### **Encélado (Luna de </w:t>
      </w:r>
      <w:proofErr w:type="gramStart"/>
      <w:r>
        <w:t>Saturno)*</w:t>
      </w:r>
      <w:proofErr w:type="gramEnd"/>
      <w:r>
        <w:t>*</w:t>
      </w:r>
    </w:p>
    <w:p w14:paraId="3D62243A" w14:textId="77777777" w:rsidR="001073A0" w:rsidRDefault="001073A0" w:rsidP="001073A0"/>
    <w:p w14:paraId="79148F52" w14:textId="77777777" w:rsidR="001073A0" w:rsidRDefault="001073A0" w:rsidP="001073A0">
      <w:r>
        <w:lastRenderedPageBreak/>
        <w:t>Encélado es otra luna con un océano subsuperficial. Observaciones de la sonda Cassini han detectado géiseres de agua que emergen de grietas en la superficie helada de Encélado, lo que sugiere la existencia de un océano líquido bajo la capa de</w:t>
      </w:r>
    </w:p>
    <w:p w14:paraId="24CB3D38" w14:textId="77777777" w:rsidR="001073A0" w:rsidRDefault="001073A0" w:rsidP="001073A0"/>
    <w:p w14:paraId="23F84DB6" w14:textId="77777777" w:rsidR="001073A0" w:rsidRDefault="001073A0" w:rsidP="001073A0">
      <w:r>
        <w:t xml:space="preserve"> hielo. Estos géiseres contienen compuestos orgánicos complejos y partículas de silicato, indicativos de actividad hidrotermal. Estas condiciones podrían ser adecuadas para la vida microbiana.</w:t>
      </w:r>
    </w:p>
    <w:p w14:paraId="07C9F3B8" w14:textId="77777777" w:rsidR="001073A0" w:rsidRDefault="001073A0" w:rsidP="001073A0"/>
    <w:p w14:paraId="6997A0F3" w14:textId="77777777" w:rsidR="001073A0" w:rsidRDefault="001073A0" w:rsidP="001073A0">
      <w:r>
        <w:t>#### **Exoplanetas en Zonas Habitables**</w:t>
      </w:r>
    </w:p>
    <w:p w14:paraId="79067293" w14:textId="77777777" w:rsidR="001073A0" w:rsidRDefault="001073A0" w:rsidP="001073A0"/>
    <w:p w14:paraId="07666B9D" w14:textId="77777777" w:rsidR="001073A0" w:rsidRDefault="001073A0" w:rsidP="001073A0">
      <w:r>
        <w:t>La búsqueda de exoplanetas en zonas habitables ha identificado varios candidatos que podrían albergar vida. Estos planetas, ubicados en la zona donde las temperaturas permiten la existencia de agua líquida en la superficie, incluyen:</w:t>
      </w:r>
    </w:p>
    <w:p w14:paraId="7F3B2366" w14:textId="77777777" w:rsidR="001073A0" w:rsidRDefault="001073A0" w:rsidP="001073A0"/>
    <w:p w14:paraId="1AC9F731" w14:textId="77777777" w:rsidR="001073A0" w:rsidRDefault="001073A0" w:rsidP="001073A0">
      <w:r>
        <w:t>- **</w:t>
      </w:r>
      <w:proofErr w:type="spellStart"/>
      <w:r>
        <w:t>Proxima</w:t>
      </w:r>
      <w:proofErr w:type="spellEnd"/>
      <w:r>
        <w:t xml:space="preserve"> </w:t>
      </w:r>
      <w:proofErr w:type="spellStart"/>
      <w:r>
        <w:t>Centauri</w:t>
      </w:r>
      <w:proofErr w:type="spellEnd"/>
      <w:r>
        <w:t xml:space="preserve"> b**: Un planeta rocoso que orbita en la zona habitable de </w:t>
      </w:r>
      <w:proofErr w:type="spellStart"/>
      <w:r>
        <w:t>Proxima</w:t>
      </w:r>
      <w:proofErr w:type="spellEnd"/>
      <w:r>
        <w:t xml:space="preserve"> </w:t>
      </w:r>
      <w:proofErr w:type="spellStart"/>
      <w:r>
        <w:t>Centauri</w:t>
      </w:r>
      <w:proofErr w:type="spellEnd"/>
      <w:r>
        <w:t>, la estrella más cercana al Sol.</w:t>
      </w:r>
    </w:p>
    <w:p w14:paraId="511CE572" w14:textId="77777777" w:rsidR="001073A0" w:rsidRDefault="001073A0" w:rsidP="001073A0">
      <w:r>
        <w:t xml:space="preserve">- **TRAPPIST-1e, f, y g**: Tres planetas en el sistema TRAPPIST-1, ubicados en la zona habitable de su estrella enana </w:t>
      </w:r>
      <w:proofErr w:type="spellStart"/>
      <w:r>
        <w:t>ultrafría</w:t>
      </w:r>
      <w:proofErr w:type="spellEnd"/>
      <w:r>
        <w:t>. Estos planetas son de tamaño similar a la Tierra y podrían tener agua líquida.</w:t>
      </w:r>
    </w:p>
    <w:p w14:paraId="5C9B2DAA" w14:textId="77777777" w:rsidR="001073A0" w:rsidRDefault="001073A0" w:rsidP="001073A0"/>
    <w:p w14:paraId="4833B823" w14:textId="77777777" w:rsidR="001073A0" w:rsidRDefault="001073A0" w:rsidP="001073A0">
      <w:r>
        <w:t>### **Conclusión**</w:t>
      </w:r>
    </w:p>
    <w:p w14:paraId="032BE757" w14:textId="77777777" w:rsidR="001073A0" w:rsidRDefault="001073A0" w:rsidP="001073A0"/>
    <w:p w14:paraId="7F6E75F0" w14:textId="4656B92A" w:rsidR="001073A0" w:rsidRDefault="001073A0" w:rsidP="001073A0">
      <w:r>
        <w:t>El origen del agua en la Tierra es probablemente una mezcla de procesos endógenos y exógenos, crucial para el desarrollo de la vida. Su papel como medio para las reacciones químicas esenciales para la vida, junto con su capacidad de regulación térmica y transporte de nutrientes, hace del agua un elemento esencial para la biología terrestre. Además, la búsqueda de vida fuera de la Tierra, en cuerpos celestes como Marte, Europa, Encélado y exoplanetas en zonas habitables, se centra en la presencia de agua líquida y las condiciones que puedan favorecer procesos químicos similares a los que originaron la vida en nuestro planeta.</w:t>
      </w:r>
    </w:p>
    <w:sectPr w:rsidR="001073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A0"/>
    <w:rsid w:val="001073A0"/>
    <w:rsid w:val="009D7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706F"/>
  <w15:chartTrackingRefBased/>
  <w15:docId w15:val="{DE7131A0-77A9-45F1-8A68-837C39C0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7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7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73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73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73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73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73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73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73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3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73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73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73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73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73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73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73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73A0"/>
    <w:rPr>
      <w:rFonts w:eastAsiaTheme="majorEastAsia" w:cstheme="majorBidi"/>
      <w:color w:val="272727" w:themeColor="text1" w:themeTint="D8"/>
    </w:rPr>
  </w:style>
  <w:style w:type="paragraph" w:styleId="Ttulo">
    <w:name w:val="Title"/>
    <w:basedOn w:val="Normal"/>
    <w:next w:val="Normal"/>
    <w:link w:val="TtuloCar"/>
    <w:uiPriority w:val="10"/>
    <w:qFormat/>
    <w:rsid w:val="00107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73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73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73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73A0"/>
    <w:pPr>
      <w:spacing w:before="160"/>
      <w:jc w:val="center"/>
    </w:pPr>
    <w:rPr>
      <w:i/>
      <w:iCs/>
      <w:color w:val="404040" w:themeColor="text1" w:themeTint="BF"/>
    </w:rPr>
  </w:style>
  <w:style w:type="character" w:customStyle="1" w:styleId="CitaCar">
    <w:name w:val="Cita Car"/>
    <w:basedOn w:val="Fuentedeprrafopredeter"/>
    <w:link w:val="Cita"/>
    <w:uiPriority w:val="29"/>
    <w:rsid w:val="001073A0"/>
    <w:rPr>
      <w:i/>
      <w:iCs/>
      <w:color w:val="404040" w:themeColor="text1" w:themeTint="BF"/>
    </w:rPr>
  </w:style>
  <w:style w:type="paragraph" w:styleId="Prrafodelista">
    <w:name w:val="List Paragraph"/>
    <w:basedOn w:val="Normal"/>
    <w:uiPriority w:val="34"/>
    <w:qFormat/>
    <w:rsid w:val="001073A0"/>
    <w:pPr>
      <w:ind w:left="720"/>
      <w:contextualSpacing/>
    </w:pPr>
  </w:style>
  <w:style w:type="character" w:styleId="nfasisintenso">
    <w:name w:val="Intense Emphasis"/>
    <w:basedOn w:val="Fuentedeprrafopredeter"/>
    <w:uiPriority w:val="21"/>
    <w:qFormat/>
    <w:rsid w:val="001073A0"/>
    <w:rPr>
      <w:i/>
      <w:iCs/>
      <w:color w:val="0F4761" w:themeColor="accent1" w:themeShade="BF"/>
    </w:rPr>
  </w:style>
  <w:style w:type="paragraph" w:styleId="Citadestacada">
    <w:name w:val="Intense Quote"/>
    <w:basedOn w:val="Normal"/>
    <w:next w:val="Normal"/>
    <w:link w:val="CitadestacadaCar"/>
    <w:uiPriority w:val="30"/>
    <w:qFormat/>
    <w:rsid w:val="0010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73A0"/>
    <w:rPr>
      <w:i/>
      <w:iCs/>
      <w:color w:val="0F4761" w:themeColor="accent1" w:themeShade="BF"/>
    </w:rPr>
  </w:style>
  <w:style w:type="character" w:styleId="Referenciaintensa">
    <w:name w:val="Intense Reference"/>
    <w:basedOn w:val="Fuentedeprrafopredeter"/>
    <w:uiPriority w:val="32"/>
    <w:qFormat/>
    <w:rsid w:val="00107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1624</Words>
  <Characters>8932</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lugo</dc:creator>
  <cp:keywords/>
  <dc:description/>
  <cp:lastModifiedBy>tatiana lugo</cp:lastModifiedBy>
  <cp:revision>1</cp:revision>
  <dcterms:created xsi:type="dcterms:W3CDTF">2024-09-09T11:41:00Z</dcterms:created>
  <dcterms:modified xsi:type="dcterms:W3CDTF">2024-09-09T13:25:00Z</dcterms:modified>
</cp:coreProperties>
</file>